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922D9">
        <w:rPr>
          <w:b/>
        </w:rPr>
        <w:t xml:space="preserve">č. </w:t>
      </w:r>
      <w:r w:rsidR="00BA62AC">
        <w:rPr>
          <w:b/>
        </w:rPr>
        <w:t>13</w:t>
      </w:r>
      <w:r>
        <w:rPr>
          <w:b/>
        </w:rPr>
        <w:t xml:space="preserve">/15                                               </w:t>
      </w:r>
    </w:p>
    <w:p w:rsidR="00EC2648" w:rsidRPr="009B3770" w:rsidRDefault="00EC2648" w:rsidP="009B3770">
      <w:pPr>
        <w:ind w:left="180"/>
        <w:rPr>
          <w:b/>
        </w:rPr>
      </w:pPr>
      <w:r>
        <w:rPr>
          <w:b/>
          <w:sz w:val="28"/>
          <w:szCs w:val="28"/>
        </w:rPr>
        <w:tab/>
      </w:r>
      <w:r w:rsidR="009B37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Zápis z jednání Zastupitelstva obce Zbraslavice konaného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BA62A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9922D9">
        <w:rPr>
          <w:b/>
          <w:sz w:val="28"/>
          <w:szCs w:val="28"/>
        </w:rPr>
        <w:t xml:space="preserve"> </w:t>
      </w:r>
      <w:r w:rsidR="00BA62A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2015</w:t>
      </w:r>
    </w:p>
    <w:p w:rsidR="00EC2648" w:rsidRDefault="00EC2648" w:rsidP="00EC2648">
      <w:pPr>
        <w:ind w:left="180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</w:r>
      <w:r>
        <w:t xml:space="preserve">Havlovic Ondřej, Ing. Volencová Hana, Zdeňková Petra, </w:t>
      </w:r>
      <w:proofErr w:type="spellStart"/>
      <w:r>
        <w:t>Jandus</w:t>
      </w:r>
      <w:proofErr w:type="spellEnd"/>
      <w:r>
        <w:t xml:space="preserve"> </w:t>
      </w:r>
      <w:proofErr w:type="gramStart"/>
      <w:r>
        <w:t xml:space="preserve">Miloš, </w:t>
      </w:r>
      <w:r w:rsidR="009B3770">
        <w:t xml:space="preserve">      </w:t>
      </w:r>
      <w:r w:rsidR="00E62EFD">
        <w:t>Mgr.</w:t>
      </w:r>
      <w:proofErr w:type="gramEnd"/>
      <w:r w:rsidR="00E62EFD">
        <w:t xml:space="preserve"> Vojnarová Jindřiška, Šafler</w:t>
      </w:r>
      <w:r w:rsidR="00E62EFD" w:rsidRPr="00884D6D">
        <w:t xml:space="preserve"> </w:t>
      </w:r>
      <w:r w:rsidR="00E62EFD">
        <w:t>Petr,</w:t>
      </w:r>
      <w:r w:rsidR="00E62EFD" w:rsidRPr="00E62EFD">
        <w:t xml:space="preserve"> </w:t>
      </w:r>
      <w:r w:rsidR="00A33ED5">
        <w:t xml:space="preserve">Bc. Šindelář Michal, </w:t>
      </w:r>
      <w:proofErr w:type="spellStart"/>
      <w:r w:rsidR="00A33ED5">
        <w:t>Škramovský</w:t>
      </w:r>
      <w:proofErr w:type="spellEnd"/>
      <w:r w:rsidR="009768AC" w:rsidRPr="009768AC">
        <w:t xml:space="preserve"> </w:t>
      </w:r>
      <w:r w:rsidR="009768AC">
        <w:t>Petr</w:t>
      </w:r>
      <w:r w:rsidR="003D776D">
        <w:t>,</w:t>
      </w:r>
      <w:r w:rsidR="00884D6D" w:rsidRPr="00884D6D">
        <w:t xml:space="preserve"> </w:t>
      </w:r>
      <w:r w:rsidR="003D776D">
        <w:t>Knap</w:t>
      </w:r>
      <w:r w:rsidR="003D776D" w:rsidRPr="00E62EFD">
        <w:t xml:space="preserve"> </w:t>
      </w:r>
      <w:r w:rsidR="003D776D">
        <w:t>Pavel</w:t>
      </w:r>
      <w:r w:rsidR="00253A68">
        <w:t>,</w:t>
      </w:r>
      <w:r w:rsidR="00253A68" w:rsidRPr="00253A68">
        <w:t xml:space="preserve"> </w:t>
      </w:r>
      <w:r w:rsidR="00253A68">
        <w:t>Ing. Kunta</w:t>
      </w:r>
      <w:r w:rsidR="00253A68" w:rsidRPr="00884D6D">
        <w:t xml:space="preserve"> </w:t>
      </w:r>
      <w:r w:rsidR="00253A68">
        <w:t>Jaroslav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>
        <w:rPr>
          <w:b/>
        </w:rPr>
        <w:tab/>
      </w:r>
      <w:r w:rsidR="00884D6D">
        <w:t>Mezerová Monika</w:t>
      </w:r>
      <w:r w:rsidR="00884D6D" w:rsidRPr="00884D6D">
        <w:t xml:space="preserve"> 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Ověřovatelé:</w:t>
      </w:r>
      <w:r>
        <w:t xml:space="preserve">  </w:t>
      </w:r>
      <w:r w:rsidR="008069A4">
        <w:t>Šafler</w:t>
      </w:r>
      <w:r w:rsidR="008069A4" w:rsidRPr="00884D6D">
        <w:t xml:space="preserve"> </w:t>
      </w:r>
      <w:r w:rsidR="008069A4">
        <w:t>Petr,</w:t>
      </w:r>
      <w:r w:rsidR="008069A4" w:rsidRPr="00E62EFD">
        <w:t xml:space="preserve"> </w:t>
      </w:r>
      <w:r w:rsidR="008069A4">
        <w:t>Bc. Šindelář Michal</w:t>
      </w:r>
    </w:p>
    <w:p w:rsidR="00C90569" w:rsidRDefault="00EC2648" w:rsidP="00C90569">
      <w:pPr>
        <w:ind w:left="1412" w:hanging="1412"/>
        <w:rPr>
          <w:b/>
        </w:rPr>
      </w:pPr>
      <w:r>
        <w:rPr>
          <w:b/>
        </w:rPr>
        <w:t xml:space="preserve">Hosté:  </w:t>
      </w:r>
      <w:r>
        <w:rPr>
          <w:b/>
        </w:rPr>
        <w:tab/>
      </w:r>
    </w:p>
    <w:p w:rsidR="00EC2648" w:rsidRPr="00937A5E" w:rsidRDefault="00EC2648" w:rsidP="00C90569">
      <w:pPr>
        <w:ind w:left="1412" w:hanging="141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7E5FB8" w:rsidRPr="00937A5E" w:rsidRDefault="007E5FB8" w:rsidP="007E5FB8">
      <w:pPr>
        <w:rPr>
          <w:sz w:val="28"/>
          <w:szCs w:val="28"/>
        </w:rPr>
      </w:pPr>
    </w:p>
    <w:p w:rsidR="00190DE5" w:rsidRPr="00190DE5" w:rsidRDefault="00BA62AC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odkup pozemku pod bytovkou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 xml:space="preserve"> 270-271 ve Zbraslavicích.</w:t>
      </w:r>
    </w:p>
    <w:p w:rsidR="00190DE5" w:rsidRPr="00190DE5" w:rsidRDefault="00BA62AC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dokup pozemku pod bytovkou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 xml:space="preserve"> 278 ve Zbraslavicích.</w:t>
      </w:r>
    </w:p>
    <w:p w:rsidR="00190DE5" w:rsidRPr="00190DE5" w:rsidRDefault="00BA62AC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výběrového řízení na matrikářku.</w:t>
      </w:r>
    </w:p>
    <w:p w:rsidR="00190DE5" w:rsidRPr="00190DE5" w:rsidRDefault="00BA62AC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– centrum společných služeb obcí.</w:t>
      </w:r>
    </w:p>
    <w:p w:rsidR="00190DE5" w:rsidRDefault="00BA62AC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odkup části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811 v k.ú. Hodkov o výměře cca 6 m².</w:t>
      </w:r>
    </w:p>
    <w:p w:rsidR="0009265D" w:rsidRDefault="0009265D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Rekonstrukce uličky ke hřbitovu – cenové nabídky. </w:t>
      </w:r>
    </w:p>
    <w:p w:rsidR="00340A7F" w:rsidRDefault="00340A7F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Provedené práce v měsíci září.</w:t>
      </w:r>
    </w:p>
    <w:p w:rsidR="00340A7F" w:rsidRDefault="00340A7F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zametacího vozu.</w:t>
      </w:r>
    </w:p>
    <w:p w:rsidR="00340A7F" w:rsidRPr="00190DE5" w:rsidRDefault="00340A7F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Místní akční plán vzdělávání – zapojení MŠ Na kopečku Zbraslavice a ZŠ Zbraslavice.</w:t>
      </w:r>
    </w:p>
    <w:p w:rsidR="000710F3" w:rsidRPr="000710F3" w:rsidRDefault="000710F3" w:rsidP="00EC2648">
      <w:pPr>
        <w:ind w:left="720"/>
        <w:rPr>
          <w:b/>
        </w:rPr>
      </w:pPr>
    </w:p>
    <w:p w:rsidR="00EC2648" w:rsidRDefault="00EC2648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C90569" w:rsidRDefault="00C90569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C20798" w:rsidRPr="00C90569" w:rsidRDefault="00C20798" w:rsidP="00C20798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C90569">
        <w:rPr>
          <w:sz w:val="22"/>
          <w:szCs w:val="22"/>
        </w:rPr>
        <w:t xml:space="preserve">ZO Zbraslavice schvaluje program dnešního jednání. </w:t>
      </w:r>
    </w:p>
    <w:p w:rsidR="00C20798" w:rsidRPr="00C20798" w:rsidRDefault="00C20798" w:rsidP="00C20798">
      <w:pPr>
        <w:ind w:left="284"/>
        <w:jc w:val="both"/>
        <w:rPr>
          <w:b/>
        </w:rPr>
      </w:pPr>
      <w:r>
        <w:rPr>
          <w:b/>
        </w:rPr>
        <w:t xml:space="preserve">     </w:t>
      </w:r>
      <w:r w:rsidR="00884D6D">
        <w:rPr>
          <w:b/>
        </w:rPr>
        <w:t>Hlasování: 6</w:t>
      </w:r>
      <w:r w:rsidR="00884D6D">
        <w:rPr>
          <w:b/>
        </w:rPr>
        <w:tab/>
      </w:r>
      <w:r w:rsidR="00884D6D">
        <w:rPr>
          <w:b/>
        </w:rPr>
        <w:tab/>
        <w:t xml:space="preserve"> Přítomno: 6</w:t>
      </w:r>
      <w:r w:rsidR="00884D6D">
        <w:rPr>
          <w:b/>
        </w:rPr>
        <w:tab/>
        <w:t xml:space="preserve">         Pro: 6</w:t>
      </w:r>
      <w:r w:rsidRPr="00C20798">
        <w:rPr>
          <w:b/>
        </w:rPr>
        <w:tab/>
        <w:t xml:space="preserve">    Proti: 0</w:t>
      </w:r>
      <w:r w:rsidRPr="00C20798">
        <w:rPr>
          <w:b/>
        </w:rPr>
        <w:tab/>
        <w:t xml:space="preserve"> Zdržel se: 0</w:t>
      </w:r>
      <w:r w:rsidRPr="00C20798">
        <w:rPr>
          <w:b/>
        </w:rPr>
        <w:tab/>
      </w:r>
    </w:p>
    <w:p w:rsidR="00C20798" w:rsidRPr="00C20798" w:rsidRDefault="00C20798" w:rsidP="00C20798">
      <w:pPr>
        <w:tabs>
          <w:tab w:val="left" w:pos="567"/>
        </w:tabs>
        <w:ind w:left="284"/>
        <w:jc w:val="both"/>
        <w:rPr>
          <w:b/>
        </w:rPr>
      </w:pPr>
      <w:r>
        <w:rPr>
          <w:b/>
        </w:rPr>
        <w:t xml:space="preserve">     </w:t>
      </w:r>
      <w:r w:rsidRPr="00683908">
        <w:rPr>
          <w:b/>
        </w:rPr>
        <w:t xml:space="preserve">Usnesení č. </w:t>
      </w:r>
      <w:r>
        <w:rPr>
          <w:b/>
        </w:rPr>
        <w:t>150</w:t>
      </w:r>
      <w:r w:rsidRPr="00683908">
        <w:rPr>
          <w:b/>
        </w:rPr>
        <w:t>/2015</w:t>
      </w:r>
      <w:r w:rsidR="00EC2648">
        <w:rPr>
          <w:b/>
        </w:rPr>
        <w:tab/>
      </w:r>
    </w:p>
    <w:p w:rsidR="00C20798" w:rsidRDefault="00C20798" w:rsidP="00C20798">
      <w:pPr>
        <w:pStyle w:val="Odstavecseseznamem"/>
        <w:ind w:left="644"/>
        <w:jc w:val="both"/>
        <w:rPr>
          <w:b/>
        </w:rPr>
      </w:pPr>
    </w:p>
    <w:p w:rsidR="00C20798" w:rsidRDefault="00C20798" w:rsidP="00C20798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>
        <w:t>Ověřovatelé minulého zasedání Zastupitelstva Obce Zbraslavice ověřili zápis z jednání</w:t>
      </w:r>
    </w:p>
    <w:p w:rsidR="00C20798" w:rsidRDefault="00C20798" w:rsidP="00C20798">
      <w:pPr>
        <w:pStyle w:val="Odstavecseseznamem"/>
        <w:ind w:left="644"/>
        <w:jc w:val="both"/>
        <w:rPr>
          <w:b/>
        </w:rPr>
      </w:pPr>
      <w:r>
        <w:t>ze dne 21. 9. 2015.</w:t>
      </w:r>
    </w:p>
    <w:p w:rsidR="00C13569" w:rsidRPr="00A33ED5" w:rsidRDefault="00C13569" w:rsidP="00A33ED5">
      <w:pPr>
        <w:jc w:val="both"/>
        <w:rPr>
          <w:sz w:val="22"/>
          <w:szCs w:val="22"/>
        </w:rPr>
      </w:pPr>
    </w:p>
    <w:p w:rsidR="009922D9" w:rsidRPr="00C90569" w:rsidRDefault="00C13569" w:rsidP="000336F2">
      <w:pPr>
        <w:pStyle w:val="Odstavecseseznamem"/>
        <w:numPr>
          <w:ilvl w:val="0"/>
          <w:numId w:val="2"/>
        </w:numPr>
        <w:jc w:val="both"/>
      </w:pPr>
      <w:r w:rsidRPr="00C90569">
        <w:t xml:space="preserve">ZO Zbraslavice schvaluje </w:t>
      </w:r>
      <w:r w:rsidR="00AA42AA" w:rsidRPr="00C90569">
        <w:t>11</w:t>
      </w:r>
      <w:r w:rsidR="009922D9" w:rsidRPr="00C90569">
        <w:t>. rozpočtové opatření Obce Zbraslavice pro rok 2015.</w:t>
      </w:r>
    </w:p>
    <w:p w:rsidR="00683908" w:rsidRPr="00683908" w:rsidRDefault="00683908" w:rsidP="000336F2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884D6D">
        <w:rPr>
          <w:b/>
        </w:rPr>
        <w:t>6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84200E">
        <w:rPr>
          <w:b/>
        </w:rPr>
        <w:t>6</w:t>
      </w:r>
      <w:r w:rsidRPr="00683908">
        <w:rPr>
          <w:b/>
        </w:rPr>
        <w:tab/>
        <w:t xml:space="preserve">         Pro: </w:t>
      </w:r>
      <w:r w:rsidR="0084200E">
        <w:rPr>
          <w:b/>
        </w:rPr>
        <w:t>6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75FAB" w:rsidRDefault="00683908" w:rsidP="00575FAB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C20798">
        <w:rPr>
          <w:b/>
        </w:rPr>
        <w:t>151</w:t>
      </w:r>
      <w:r w:rsidRPr="00683908">
        <w:rPr>
          <w:b/>
        </w:rPr>
        <w:t>/2015</w:t>
      </w:r>
    </w:p>
    <w:p w:rsidR="00F23279" w:rsidRDefault="00F23279" w:rsidP="00575FAB">
      <w:pPr>
        <w:pStyle w:val="Odstavecseseznamem"/>
        <w:ind w:left="644"/>
        <w:jc w:val="both"/>
        <w:rPr>
          <w:b/>
        </w:rPr>
      </w:pPr>
    </w:p>
    <w:p w:rsidR="00F23279" w:rsidRDefault="000F0A8B" w:rsidP="00F23279">
      <w:pPr>
        <w:pStyle w:val="Odstavecseseznamem"/>
        <w:numPr>
          <w:ilvl w:val="0"/>
          <w:numId w:val="2"/>
        </w:numPr>
        <w:jc w:val="both"/>
      </w:pPr>
      <w:r>
        <w:t xml:space="preserve">ZO Zbraslavice projednalo </w:t>
      </w:r>
      <w:r w:rsidR="00E62EFD">
        <w:t>žádost Společenství</w:t>
      </w:r>
      <w:r w:rsidR="0096667B">
        <w:t xml:space="preserve"> vlastníků bytů v bytovém domě </w:t>
      </w:r>
      <w:r w:rsidR="007B5C7A">
        <w:br/>
      </w:r>
      <w:proofErr w:type="gramStart"/>
      <w:r w:rsidR="0096667B">
        <w:t>č.p.</w:t>
      </w:r>
      <w:proofErr w:type="gramEnd"/>
      <w:r w:rsidR="0096667B">
        <w:t xml:space="preserve"> 270 a 271 ve Zbra</w:t>
      </w:r>
      <w:r w:rsidR="00EE762B">
        <w:t xml:space="preserve">slavicích o prodej pozemku </w:t>
      </w:r>
      <w:proofErr w:type="spellStart"/>
      <w:r w:rsidR="00EE762B">
        <w:t>p.č</w:t>
      </w:r>
      <w:proofErr w:type="spellEnd"/>
      <w:r w:rsidR="00EE762B">
        <w:t>.</w:t>
      </w:r>
      <w:r w:rsidR="009C4A62">
        <w:t xml:space="preserve"> </w:t>
      </w:r>
      <w:r w:rsidR="00EE762B">
        <w:t>st. 546/2 o výměře 54 m²</w:t>
      </w:r>
      <w:r w:rsidR="00613D28">
        <w:t xml:space="preserve"> </w:t>
      </w:r>
      <w:r w:rsidR="00EE762B">
        <w:br/>
        <w:t xml:space="preserve">v k.ú. </w:t>
      </w:r>
      <w:proofErr w:type="gramStart"/>
      <w:r w:rsidR="00EE762B">
        <w:t>Zbraslavice</w:t>
      </w:r>
      <w:proofErr w:type="gramEnd"/>
      <w:r w:rsidR="00EE762B">
        <w:t xml:space="preserve">, který </w:t>
      </w:r>
      <w:proofErr w:type="gramStart"/>
      <w:r w:rsidR="00EE762B">
        <w:t>je</w:t>
      </w:r>
      <w:proofErr w:type="gramEnd"/>
      <w:r w:rsidR="00EE762B">
        <w:t xml:space="preserve"> pod bytovým domem. ZO Zbraslavice vyhlásilo záměr obce Zbraslavice v souladu se zákonem o obcích č. 128/2000 Sb., v platném znění, prodat pozemek </w:t>
      </w:r>
      <w:proofErr w:type="spellStart"/>
      <w:proofErr w:type="gramStart"/>
      <w:r w:rsidR="00EE762B">
        <w:t>p.č</w:t>
      </w:r>
      <w:proofErr w:type="spellEnd"/>
      <w:r w:rsidR="00EE762B">
        <w:t>.</w:t>
      </w:r>
      <w:proofErr w:type="gramEnd"/>
      <w:r w:rsidR="00EE762B">
        <w:t xml:space="preserve"> st. 546/2 o výměře 54 m² v k.ú. Zbraslavice. O prodeji se bude rozhodovat na příštím jednání ZO Zbraslavice. </w:t>
      </w:r>
      <w:r w:rsidR="003D776D" w:rsidRPr="00C90569">
        <w:t xml:space="preserve">S žádostí </w:t>
      </w:r>
      <w:r w:rsidR="003D776D">
        <w:br/>
        <w:t>Společenství vlastníků bytů</w:t>
      </w:r>
      <w:r w:rsidR="003D776D" w:rsidRPr="00C90569">
        <w:t xml:space="preserve"> je již počítáno. </w:t>
      </w:r>
    </w:p>
    <w:p w:rsidR="00533E2C" w:rsidRPr="00683908" w:rsidRDefault="009C4A62" w:rsidP="00533E2C">
      <w:pPr>
        <w:pStyle w:val="Odstavecseseznamem"/>
        <w:ind w:left="644"/>
        <w:jc w:val="both"/>
        <w:rPr>
          <w:b/>
        </w:rPr>
      </w:pPr>
      <w:r>
        <w:rPr>
          <w:b/>
        </w:rPr>
        <w:t>Hlasování: 8</w:t>
      </w:r>
      <w:r>
        <w:rPr>
          <w:b/>
        </w:rPr>
        <w:tab/>
      </w:r>
      <w:r>
        <w:rPr>
          <w:b/>
        </w:rPr>
        <w:tab/>
        <w:t xml:space="preserve"> Přítomno: 8</w:t>
      </w:r>
      <w:r>
        <w:rPr>
          <w:b/>
        </w:rPr>
        <w:tab/>
        <w:t xml:space="preserve">         Pro: 8</w:t>
      </w:r>
      <w:r w:rsidR="00533E2C" w:rsidRPr="00683908">
        <w:rPr>
          <w:b/>
        </w:rPr>
        <w:tab/>
        <w:t xml:space="preserve">    Proti: 0</w:t>
      </w:r>
      <w:r w:rsidR="00533E2C" w:rsidRPr="00683908">
        <w:rPr>
          <w:b/>
        </w:rPr>
        <w:tab/>
        <w:t xml:space="preserve"> Zdržel se: 0</w:t>
      </w:r>
      <w:r w:rsidR="00533E2C" w:rsidRPr="00683908">
        <w:rPr>
          <w:b/>
        </w:rPr>
        <w:tab/>
      </w:r>
    </w:p>
    <w:p w:rsidR="00533E2C" w:rsidRDefault="00533E2C" w:rsidP="00533E2C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C20798">
        <w:rPr>
          <w:b/>
        </w:rPr>
        <w:t>152</w:t>
      </w:r>
      <w:r w:rsidRPr="00683908">
        <w:rPr>
          <w:b/>
        </w:rPr>
        <w:t>/2015</w:t>
      </w:r>
    </w:p>
    <w:p w:rsidR="00533E2C" w:rsidRDefault="00533E2C" w:rsidP="00533E2C">
      <w:pPr>
        <w:pStyle w:val="Odstavecseseznamem"/>
        <w:ind w:left="644"/>
        <w:jc w:val="both"/>
      </w:pPr>
    </w:p>
    <w:p w:rsidR="00735349" w:rsidRDefault="00735349" w:rsidP="009B3770">
      <w:pPr>
        <w:pStyle w:val="Odstavecseseznamem"/>
        <w:numPr>
          <w:ilvl w:val="0"/>
          <w:numId w:val="2"/>
        </w:numPr>
      </w:pPr>
      <w:r>
        <w:t>ZO</w:t>
      </w:r>
      <w:r w:rsidR="00E62EFD">
        <w:t xml:space="preserve"> Zbraslavice projednalo žádost V</w:t>
      </w:r>
      <w:r>
        <w:t xml:space="preserve">lastníků bytů bytového domu </w:t>
      </w:r>
      <w:proofErr w:type="gramStart"/>
      <w:r>
        <w:t>č.p.</w:t>
      </w:r>
      <w:proofErr w:type="gramEnd"/>
      <w:r>
        <w:t xml:space="preserve"> 278 ve Zbraslavicích (S</w:t>
      </w:r>
      <w:r w:rsidR="009B3770">
        <w:t>.</w:t>
      </w:r>
      <w:r>
        <w:t xml:space="preserve"> K</w:t>
      </w:r>
      <w:r w:rsidR="009B3770">
        <w:t>.</w:t>
      </w:r>
      <w:r>
        <w:t>, S</w:t>
      </w:r>
      <w:r w:rsidR="009B3770">
        <w:t>.</w:t>
      </w:r>
      <w:r>
        <w:t xml:space="preserve"> M</w:t>
      </w:r>
      <w:r w:rsidR="009B3770">
        <w:t>.</w:t>
      </w:r>
      <w:r>
        <w:t xml:space="preserve">, </w:t>
      </w:r>
      <w:r w:rsidR="007954E1">
        <w:t>S</w:t>
      </w:r>
      <w:r w:rsidR="009B3770">
        <w:t>.</w:t>
      </w:r>
      <w:r w:rsidR="007954E1">
        <w:t xml:space="preserve"> T</w:t>
      </w:r>
      <w:r w:rsidR="009B3770">
        <w:t>.</w:t>
      </w:r>
      <w:r w:rsidR="007954E1">
        <w:t>, V</w:t>
      </w:r>
      <w:r w:rsidR="009B3770">
        <w:t>.</w:t>
      </w:r>
      <w:r w:rsidR="007954E1">
        <w:t xml:space="preserve"> Z</w:t>
      </w:r>
      <w:r w:rsidR="009B3770">
        <w:t>.</w:t>
      </w:r>
      <w:r w:rsidR="007954E1">
        <w:t>, V</w:t>
      </w:r>
      <w:r w:rsidR="009B3770">
        <w:t>.</w:t>
      </w:r>
      <w:r w:rsidR="007954E1">
        <w:t xml:space="preserve"> M</w:t>
      </w:r>
      <w:r w:rsidR="009B3770">
        <w:t>.</w:t>
      </w:r>
      <w:r w:rsidR="007954E1">
        <w:t>, V</w:t>
      </w:r>
      <w:r w:rsidR="009B3770">
        <w:t>.</w:t>
      </w:r>
      <w:r w:rsidR="007954E1">
        <w:t xml:space="preserve"> H</w:t>
      </w:r>
      <w:r w:rsidR="009B3770">
        <w:t>.</w:t>
      </w:r>
      <w:r w:rsidR="007954E1">
        <w:t xml:space="preserve">) o odprodej pozemku </w:t>
      </w:r>
      <w:proofErr w:type="spellStart"/>
      <w:r w:rsidR="007954E1">
        <w:t>p.č</w:t>
      </w:r>
      <w:proofErr w:type="spellEnd"/>
      <w:r w:rsidR="007954E1">
        <w:t xml:space="preserve">. st. 580 o výměře 224 m². </w:t>
      </w:r>
      <w:r w:rsidR="007954E1">
        <w:br/>
        <w:t xml:space="preserve">ZO Zbraslavice vyhlásilo záměr obce Zbraslavice v souladu se zákonem o obcích </w:t>
      </w:r>
      <w:r w:rsidR="00880474">
        <w:br/>
      </w:r>
      <w:r w:rsidR="007954E1">
        <w:t xml:space="preserve">č. 128/2000 Sb., v platném znění, prodat pozemek </w:t>
      </w:r>
      <w:proofErr w:type="spellStart"/>
      <w:proofErr w:type="gramStart"/>
      <w:r w:rsidR="007954E1">
        <w:t>p.č</w:t>
      </w:r>
      <w:proofErr w:type="spellEnd"/>
      <w:r w:rsidR="007954E1">
        <w:t>.</w:t>
      </w:r>
      <w:proofErr w:type="gramEnd"/>
      <w:r w:rsidR="007954E1">
        <w:t xml:space="preserve"> st. 580 o výměře 224 m² </w:t>
      </w:r>
      <w:r w:rsidR="007954E1">
        <w:br/>
        <w:t xml:space="preserve">v k.ú. Zbraslavice. O prodeji se bude rozhodovat na příštím jednání ZO Zbraslavice. </w:t>
      </w:r>
      <w:r w:rsidR="003D776D" w:rsidRPr="00C90569">
        <w:t xml:space="preserve">S žádostí </w:t>
      </w:r>
      <w:r w:rsidR="003D776D">
        <w:t>Vlastníků bytů</w:t>
      </w:r>
      <w:r w:rsidR="003D776D" w:rsidRPr="00C90569">
        <w:t xml:space="preserve"> je již počítáno. </w:t>
      </w:r>
    </w:p>
    <w:p w:rsidR="00E33BB6" w:rsidRPr="00683908" w:rsidRDefault="00895351" w:rsidP="00E33BB6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E33BB6" w:rsidRPr="00683908">
        <w:rPr>
          <w:b/>
        </w:rPr>
        <w:tab/>
        <w:t xml:space="preserve">         Pr</w:t>
      </w:r>
      <w:r>
        <w:rPr>
          <w:b/>
        </w:rPr>
        <w:t>o: 9</w:t>
      </w:r>
      <w:r w:rsidR="00C90569">
        <w:rPr>
          <w:b/>
        </w:rPr>
        <w:tab/>
        <w:t xml:space="preserve">    Proti: 0</w:t>
      </w:r>
      <w:r w:rsidR="00C90569">
        <w:rPr>
          <w:b/>
        </w:rPr>
        <w:tab/>
        <w:t xml:space="preserve"> Zdržel se: 0</w:t>
      </w:r>
    </w:p>
    <w:p w:rsidR="00E33BB6" w:rsidRDefault="00E33BB6" w:rsidP="00E33BB6">
      <w:pPr>
        <w:pStyle w:val="Odstavecseseznamem"/>
        <w:ind w:left="646"/>
        <w:jc w:val="both"/>
        <w:rPr>
          <w:b/>
        </w:rPr>
      </w:pPr>
      <w:r w:rsidRPr="00683908">
        <w:rPr>
          <w:b/>
        </w:rPr>
        <w:t xml:space="preserve">Usnesení č. </w:t>
      </w:r>
      <w:r w:rsidR="00C20798">
        <w:rPr>
          <w:b/>
        </w:rPr>
        <w:t>153</w:t>
      </w:r>
      <w:r w:rsidRPr="00683908">
        <w:rPr>
          <w:b/>
        </w:rPr>
        <w:t>/2015</w:t>
      </w:r>
    </w:p>
    <w:p w:rsidR="00895351" w:rsidRPr="00A57697" w:rsidRDefault="00895351" w:rsidP="00E33BB6">
      <w:pPr>
        <w:pStyle w:val="Odstavecseseznamem"/>
        <w:ind w:left="646"/>
        <w:jc w:val="both"/>
        <w:rPr>
          <w:sz w:val="22"/>
          <w:szCs w:val="22"/>
        </w:rPr>
      </w:pPr>
    </w:p>
    <w:p w:rsidR="00DD1B64" w:rsidRPr="00792E78" w:rsidRDefault="00BC06E3" w:rsidP="00DD1B64">
      <w:pPr>
        <w:pStyle w:val="Odstavecseseznamem"/>
        <w:numPr>
          <w:ilvl w:val="0"/>
          <w:numId w:val="2"/>
        </w:numPr>
        <w:jc w:val="both"/>
      </w:pPr>
      <w:r w:rsidRPr="00CB1436">
        <w:t>Starosta informoval o ukončeném výběrovém řízení na matrikářku obce Zbraslavice. Z celkem 12 uchazečů vybrala pětičlenná komise p</w:t>
      </w:r>
      <w:r w:rsidR="0020461B" w:rsidRPr="00CB1436">
        <w:t>í</w:t>
      </w:r>
      <w:r w:rsidRPr="00CB1436">
        <w:t xml:space="preserve">. </w:t>
      </w:r>
      <w:proofErr w:type="gramStart"/>
      <w:r w:rsidRPr="00CB1436">
        <w:t>L</w:t>
      </w:r>
      <w:r w:rsidR="009B3770">
        <w:t>.</w:t>
      </w:r>
      <w:r w:rsidRPr="00CB1436">
        <w:t>H</w:t>
      </w:r>
      <w:r w:rsidR="009B3770">
        <w:t>.</w:t>
      </w:r>
      <w:proofErr w:type="gramEnd"/>
      <w:r w:rsidRPr="00CB1436">
        <w:t xml:space="preserve">. </w:t>
      </w:r>
    </w:p>
    <w:p w:rsidR="00DD1B64" w:rsidRPr="00DD1B64" w:rsidRDefault="00DD1B64" w:rsidP="00DD1B64">
      <w:pPr>
        <w:pStyle w:val="Odstavecseseznamem"/>
        <w:ind w:left="644"/>
        <w:jc w:val="both"/>
      </w:pPr>
    </w:p>
    <w:p w:rsidR="0067401A" w:rsidRDefault="00C23E04" w:rsidP="009B64D4">
      <w:pPr>
        <w:pStyle w:val="Odstavecseseznamem"/>
        <w:numPr>
          <w:ilvl w:val="0"/>
          <w:numId w:val="2"/>
        </w:numPr>
        <w:jc w:val="both"/>
      </w:pPr>
      <w:r>
        <w:t xml:space="preserve">Starosta </w:t>
      </w:r>
      <w:r w:rsidR="00C20798">
        <w:t xml:space="preserve">seznámil ZO Zbraslavice s možností zapojit se do nového projektu Svazu měst a obcí s názvem – Centrum společných služeb obcí, dále jen CSS. Tento projekt je připraven pro dobrovolné svazky obcí, dále jen DSO. Náplň služeb – rozvoj území, poradenská činnost právní i pro občany, výběrová řízení, odpadové hospodářství, sociální služby, oblast školství, cestovní ruch, bezpečnost, doprava apod. </w:t>
      </w:r>
      <w:r w:rsidR="00AC5D0A">
        <w:br/>
      </w:r>
      <w:r w:rsidR="00C20798">
        <w:t xml:space="preserve">ZO Zbraslavice předběžně souhlasí se zapojením do projektu CSS přes DSO </w:t>
      </w:r>
      <w:proofErr w:type="spellStart"/>
      <w:r w:rsidR="00C20798">
        <w:t>Zbraslavicko</w:t>
      </w:r>
      <w:proofErr w:type="spellEnd"/>
      <w:r w:rsidR="00C20798">
        <w:t xml:space="preserve"> a sdružené obce, kde je obec Zbraslavice členem. </w:t>
      </w:r>
    </w:p>
    <w:p w:rsidR="00C20798" w:rsidRPr="00683908" w:rsidRDefault="00E62468" w:rsidP="00C20798">
      <w:pPr>
        <w:pStyle w:val="Odstavecseseznamem"/>
        <w:ind w:left="644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>
        <w:rPr>
          <w:b/>
        </w:rPr>
        <w:tab/>
        <w:t xml:space="preserve">         Pro: </w:t>
      </w:r>
      <w:r w:rsidR="00393D43">
        <w:rPr>
          <w:b/>
        </w:rPr>
        <w:t>9</w:t>
      </w:r>
      <w:r w:rsidR="00C20798" w:rsidRPr="00683908">
        <w:rPr>
          <w:b/>
        </w:rPr>
        <w:tab/>
        <w:t xml:space="preserve">    Proti: 0</w:t>
      </w:r>
      <w:r w:rsidR="00C20798" w:rsidRPr="00683908">
        <w:rPr>
          <w:b/>
        </w:rPr>
        <w:tab/>
        <w:t xml:space="preserve"> Zdržel se: 0</w:t>
      </w:r>
      <w:r w:rsidR="00C20798" w:rsidRPr="00683908">
        <w:rPr>
          <w:b/>
        </w:rPr>
        <w:tab/>
      </w:r>
    </w:p>
    <w:p w:rsidR="00C20798" w:rsidRPr="00B83288" w:rsidRDefault="00C20798" w:rsidP="00C20798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>
        <w:rPr>
          <w:b/>
        </w:rPr>
        <w:t>154</w:t>
      </w:r>
      <w:r w:rsidRPr="00683908">
        <w:rPr>
          <w:b/>
        </w:rPr>
        <w:t>/2015</w:t>
      </w:r>
    </w:p>
    <w:p w:rsidR="00C20798" w:rsidRDefault="00C20798" w:rsidP="00C20798">
      <w:pPr>
        <w:pStyle w:val="Odstavecseseznamem"/>
      </w:pPr>
    </w:p>
    <w:p w:rsidR="00011E9B" w:rsidRPr="00C90569" w:rsidRDefault="00E42882" w:rsidP="009B3770">
      <w:pPr>
        <w:pStyle w:val="Odstavecseseznamem"/>
        <w:numPr>
          <w:ilvl w:val="0"/>
          <w:numId w:val="2"/>
        </w:numPr>
      </w:pPr>
      <w:r w:rsidRPr="00C90569">
        <w:t>ZO Zbra</w:t>
      </w:r>
      <w:r w:rsidR="00B76C91" w:rsidRPr="00C90569">
        <w:t xml:space="preserve">slavice </w:t>
      </w:r>
      <w:r w:rsidR="002072E4" w:rsidRPr="00C90569">
        <w:t xml:space="preserve">projednalo žádost </w:t>
      </w:r>
      <w:r w:rsidR="0032488D" w:rsidRPr="00C90569">
        <w:t>K</w:t>
      </w:r>
      <w:r w:rsidR="009B3770">
        <w:t>.</w:t>
      </w:r>
      <w:r w:rsidR="0032488D" w:rsidRPr="00C90569">
        <w:t xml:space="preserve"> K</w:t>
      </w:r>
      <w:r w:rsidR="009B3770">
        <w:t>.</w:t>
      </w:r>
      <w:r w:rsidR="0032488D" w:rsidRPr="00C90569">
        <w:t xml:space="preserve">, o odkoupení části pozemku z bývalé cesty – část </w:t>
      </w:r>
      <w:proofErr w:type="spellStart"/>
      <w:proofErr w:type="gramStart"/>
      <w:r w:rsidR="0032488D" w:rsidRPr="00C90569">
        <w:t>p.č</w:t>
      </w:r>
      <w:proofErr w:type="spellEnd"/>
      <w:r w:rsidR="0032488D" w:rsidRPr="00C90569">
        <w:t>.</w:t>
      </w:r>
      <w:proofErr w:type="gramEnd"/>
      <w:r w:rsidR="0032488D" w:rsidRPr="00C90569">
        <w:t xml:space="preserve"> 811 o výměře cca 6 m² v k.ú. Hodkov. ZO Zbraslavice vyhlásilo záměr obce Zbraslavice v souladu se zákonem o obcích</w:t>
      </w:r>
      <w:r w:rsidR="009B3770">
        <w:t xml:space="preserve"> </w:t>
      </w:r>
      <w:r w:rsidR="0032488D" w:rsidRPr="00C90569">
        <w:t xml:space="preserve">č. 128/2000 Sb., v platném znění, prodat část pozemku </w:t>
      </w:r>
      <w:proofErr w:type="spellStart"/>
      <w:proofErr w:type="gramStart"/>
      <w:r w:rsidR="0032488D" w:rsidRPr="00C90569">
        <w:t>p.č</w:t>
      </w:r>
      <w:proofErr w:type="spellEnd"/>
      <w:r w:rsidR="0032488D" w:rsidRPr="00C90569">
        <w:t>.</w:t>
      </w:r>
      <w:proofErr w:type="gramEnd"/>
      <w:r w:rsidR="0032488D" w:rsidRPr="00C90569">
        <w:t xml:space="preserve"> 811 o výměře cca 6 m². </w:t>
      </w:r>
      <w:r w:rsidR="00AC5D0A">
        <w:br/>
      </w:r>
      <w:r w:rsidR="0032488D" w:rsidRPr="00C90569">
        <w:t xml:space="preserve">O prodeji se bude rozhodovat na příštím jednání ZO Zbraslavice. S žádostí </w:t>
      </w:r>
      <w:r w:rsidR="00AC5D0A">
        <w:br/>
      </w:r>
      <w:r w:rsidR="0032488D" w:rsidRPr="00C90569">
        <w:t>p. K</w:t>
      </w:r>
      <w:r w:rsidR="009B3770">
        <w:t xml:space="preserve">. </w:t>
      </w:r>
      <w:r w:rsidR="0032488D" w:rsidRPr="00C90569">
        <w:t>K</w:t>
      </w:r>
      <w:r w:rsidR="009B3770">
        <w:t xml:space="preserve">. </w:t>
      </w:r>
      <w:r w:rsidR="0032488D" w:rsidRPr="00C90569">
        <w:t xml:space="preserve">je již počítáno. </w:t>
      </w:r>
    </w:p>
    <w:p w:rsidR="00B83288" w:rsidRPr="00683908" w:rsidRDefault="00EE3186" w:rsidP="00B83288">
      <w:pPr>
        <w:pStyle w:val="Odstavecseseznamem"/>
        <w:ind w:left="644"/>
        <w:rPr>
          <w:b/>
        </w:rPr>
      </w:pPr>
      <w:r>
        <w:rPr>
          <w:b/>
        </w:rPr>
        <w:t>Hlasování: 9</w:t>
      </w:r>
      <w:r w:rsidR="00B83288" w:rsidRPr="00683908">
        <w:rPr>
          <w:b/>
        </w:rPr>
        <w:tab/>
      </w:r>
      <w:r w:rsidR="00B83288" w:rsidRPr="00683908">
        <w:rPr>
          <w:b/>
        </w:rPr>
        <w:tab/>
        <w:t xml:space="preserve"> Přítomno: </w:t>
      </w:r>
      <w:r>
        <w:rPr>
          <w:b/>
        </w:rPr>
        <w:t>9</w:t>
      </w:r>
      <w:r w:rsidR="00B83288" w:rsidRPr="00683908">
        <w:rPr>
          <w:b/>
        </w:rPr>
        <w:tab/>
        <w:t xml:space="preserve">         Pro: </w:t>
      </w:r>
      <w:r w:rsidR="00321EA9">
        <w:rPr>
          <w:b/>
        </w:rPr>
        <w:t>7</w:t>
      </w:r>
      <w:r w:rsidR="00321EA9">
        <w:rPr>
          <w:b/>
        </w:rPr>
        <w:tab/>
        <w:t xml:space="preserve">    Proti: 2</w:t>
      </w:r>
      <w:r w:rsidR="00B83288" w:rsidRPr="00683908">
        <w:rPr>
          <w:b/>
        </w:rPr>
        <w:tab/>
        <w:t xml:space="preserve"> Zdržel se: 0</w:t>
      </w:r>
      <w:r w:rsidR="00B83288" w:rsidRPr="00683908">
        <w:rPr>
          <w:b/>
        </w:rPr>
        <w:tab/>
      </w:r>
    </w:p>
    <w:p w:rsidR="006F23F1" w:rsidRPr="00B83288" w:rsidRDefault="00B83288" w:rsidP="00B83288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 w:rsidR="0032488D">
        <w:rPr>
          <w:b/>
        </w:rPr>
        <w:t>155</w:t>
      </w:r>
      <w:r w:rsidRPr="00683908">
        <w:rPr>
          <w:b/>
        </w:rPr>
        <w:t>/2015</w:t>
      </w:r>
    </w:p>
    <w:p w:rsidR="00B83288" w:rsidRPr="00AC5D0A" w:rsidRDefault="00B83288" w:rsidP="00B83288">
      <w:pPr>
        <w:pStyle w:val="Odstavecseseznamem"/>
        <w:ind w:left="644"/>
        <w:jc w:val="both"/>
      </w:pPr>
    </w:p>
    <w:p w:rsidR="00E42882" w:rsidRPr="00AC5D0A" w:rsidRDefault="00465D79" w:rsidP="00E42882">
      <w:pPr>
        <w:pStyle w:val="Odstavecseseznamem"/>
        <w:numPr>
          <w:ilvl w:val="0"/>
          <w:numId w:val="2"/>
        </w:numPr>
        <w:jc w:val="both"/>
      </w:pPr>
      <w:r w:rsidRPr="00AC5D0A">
        <w:t xml:space="preserve">ZO Zbraslavice </w:t>
      </w:r>
      <w:r w:rsidR="00ED510C" w:rsidRPr="00AC5D0A">
        <w:t xml:space="preserve">projednalo dvě cenové nabídky na zpevnění svahu </w:t>
      </w:r>
      <w:r w:rsidR="00A527CF" w:rsidRPr="00AC5D0A">
        <w:t>zatravňovacími</w:t>
      </w:r>
      <w:r w:rsidR="00ED510C" w:rsidRPr="00AC5D0A">
        <w:t xml:space="preserve"> tvárnicemi a chodníku v uličce </w:t>
      </w:r>
      <w:r w:rsidR="00CA0CD8" w:rsidRPr="00AC5D0A">
        <w:t>ke hřbitovu. Nabídku</w:t>
      </w:r>
      <w:r w:rsidR="00ED510C" w:rsidRPr="00AC5D0A">
        <w:t xml:space="preserve"> </w:t>
      </w:r>
      <w:r w:rsidR="00CA0CD8" w:rsidRPr="00AC5D0A">
        <w:t>předložila</w:t>
      </w:r>
      <w:r w:rsidR="00ED510C" w:rsidRPr="00AC5D0A">
        <w:t xml:space="preserve"> firma VETOM Zbraslavice s.r.o. a firma </w:t>
      </w:r>
      <w:proofErr w:type="spellStart"/>
      <w:r w:rsidR="00ED510C" w:rsidRPr="00AC5D0A">
        <w:t>Unikom</w:t>
      </w:r>
      <w:proofErr w:type="spellEnd"/>
      <w:r w:rsidR="00ED510C" w:rsidRPr="00AC5D0A">
        <w:t xml:space="preserve"> a.s. Kutná Hora. ZO Zbraslavice vybrala levnější nabídku od firmy VETOM Zbraslavice s.</w:t>
      </w:r>
      <w:proofErr w:type="gramStart"/>
      <w:r w:rsidR="00ED510C" w:rsidRPr="00AC5D0A">
        <w:t>r.o..</w:t>
      </w:r>
      <w:proofErr w:type="gramEnd"/>
      <w:r w:rsidR="00ED510C" w:rsidRPr="00AC5D0A">
        <w:t xml:space="preserve"> Cena zpevnění svahu v uličce u Šandů – 48.000,- Kč bez DPH. Chodník v uličce od Šandů směrem ke hřbitovu – 119.000,- Kč bez DPH. </w:t>
      </w:r>
    </w:p>
    <w:p w:rsidR="009A510F" w:rsidRPr="00683908" w:rsidRDefault="00EE3186" w:rsidP="009A510F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9A510F" w:rsidRPr="00683908">
        <w:rPr>
          <w:b/>
        </w:rPr>
        <w:tab/>
      </w:r>
      <w:r w:rsidR="006704F2">
        <w:rPr>
          <w:b/>
        </w:rPr>
        <w:t xml:space="preserve">         Pro: 9</w:t>
      </w:r>
      <w:r w:rsidR="009A510F" w:rsidRPr="00683908">
        <w:rPr>
          <w:b/>
        </w:rPr>
        <w:tab/>
        <w:t xml:space="preserve">    Proti: 0</w:t>
      </w:r>
      <w:r w:rsidR="009A510F" w:rsidRPr="00683908">
        <w:rPr>
          <w:b/>
        </w:rPr>
        <w:tab/>
        <w:t xml:space="preserve"> Zdržel se: 0</w:t>
      </w:r>
      <w:r w:rsidR="009A510F" w:rsidRPr="00683908">
        <w:rPr>
          <w:b/>
        </w:rPr>
        <w:tab/>
      </w:r>
    </w:p>
    <w:p w:rsidR="00556549" w:rsidRDefault="009A510F" w:rsidP="009A510F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ED510C">
        <w:rPr>
          <w:b/>
        </w:rPr>
        <w:t>156</w:t>
      </w:r>
      <w:r w:rsidRPr="00683908">
        <w:rPr>
          <w:b/>
        </w:rPr>
        <w:t>/2015</w:t>
      </w:r>
    </w:p>
    <w:p w:rsidR="00937A5E" w:rsidRDefault="00937A5E" w:rsidP="00937A5E">
      <w:pPr>
        <w:pStyle w:val="Odstavecseseznamem"/>
        <w:rPr>
          <w:sz w:val="22"/>
          <w:szCs w:val="22"/>
        </w:rPr>
      </w:pPr>
    </w:p>
    <w:p w:rsidR="00A81575" w:rsidRDefault="005F0746" w:rsidP="00191600">
      <w:pPr>
        <w:pStyle w:val="Odstavecseseznamem"/>
        <w:numPr>
          <w:ilvl w:val="0"/>
          <w:numId w:val="2"/>
        </w:numPr>
        <w:jc w:val="both"/>
      </w:pPr>
      <w:r w:rsidRPr="00AC5D0A">
        <w:t xml:space="preserve">Starosta informoval o provedených pracích za září 2015 – natřena čekárna a opraven sokl v Kateřinkách, posekán pozemek nad </w:t>
      </w:r>
      <w:proofErr w:type="spellStart"/>
      <w:r w:rsidRPr="00AC5D0A">
        <w:t>Pavlovkou</w:t>
      </w:r>
      <w:proofErr w:type="spellEnd"/>
      <w:r w:rsidRPr="00AC5D0A">
        <w:t xml:space="preserve">. </w:t>
      </w:r>
    </w:p>
    <w:p w:rsidR="00A81575" w:rsidRDefault="00A81575" w:rsidP="00A81575">
      <w:pPr>
        <w:jc w:val="both"/>
      </w:pPr>
    </w:p>
    <w:p w:rsidR="0067401A" w:rsidRPr="00AC5D0A" w:rsidRDefault="00A80BD8" w:rsidP="00191600">
      <w:pPr>
        <w:pStyle w:val="Odstavecseseznamem"/>
        <w:numPr>
          <w:ilvl w:val="0"/>
          <w:numId w:val="2"/>
        </w:numPr>
        <w:jc w:val="both"/>
      </w:pPr>
      <w:r>
        <w:t>Z</w:t>
      </w:r>
      <w:r w:rsidR="005F0746" w:rsidRPr="00AC5D0A">
        <w:t>O Zbraslavice souhlasí s opravou komunikací ve Velké Skalici a Hodkově k Panskému rybníku – cca 25.000,- Kč</w:t>
      </w:r>
      <w:r w:rsidR="00253A68">
        <w:t>;</w:t>
      </w:r>
      <w:r w:rsidR="005F0746" w:rsidRPr="00AC5D0A">
        <w:t xml:space="preserve"> Velká Skalice cca 22.000,- Kč. Práce provedla firma Silnice Čáslav – Holding, a.s. Byla opravena rozpadlá spojka u zametacího vozu, nebyla to záruční oprava. ZO Zbraslavice souhlasí s opravou za 39.202,- Kč s DPH. </w:t>
      </w:r>
    </w:p>
    <w:p w:rsidR="00556549" w:rsidRPr="00683908" w:rsidRDefault="00AF06CB" w:rsidP="00556549">
      <w:pPr>
        <w:pStyle w:val="Odstavecseseznamem"/>
        <w:ind w:left="644"/>
        <w:jc w:val="both"/>
        <w:rPr>
          <w:b/>
        </w:rPr>
      </w:pPr>
      <w:r>
        <w:rPr>
          <w:b/>
        </w:rPr>
        <w:t>Hlasování: 10</w:t>
      </w:r>
      <w:r>
        <w:rPr>
          <w:b/>
        </w:rPr>
        <w:tab/>
      </w:r>
      <w:r>
        <w:rPr>
          <w:b/>
        </w:rPr>
        <w:tab/>
        <w:t xml:space="preserve"> Přítomno: </w:t>
      </w:r>
      <w:proofErr w:type="gramStart"/>
      <w:r>
        <w:rPr>
          <w:b/>
        </w:rPr>
        <w:t>10</w:t>
      </w:r>
      <w:r w:rsidR="00556549" w:rsidRPr="00683908">
        <w:rPr>
          <w:b/>
        </w:rPr>
        <w:t xml:space="preserve">         </w:t>
      </w:r>
      <w:r w:rsidR="00723EA3">
        <w:rPr>
          <w:b/>
        </w:rPr>
        <w:t>Pro</w:t>
      </w:r>
      <w:proofErr w:type="gramEnd"/>
      <w:r w:rsidR="00723EA3">
        <w:rPr>
          <w:b/>
        </w:rPr>
        <w:t xml:space="preserve">: </w:t>
      </w:r>
      <w:r>
        <w:rPr>
          <w:b/>
        </w:rPr>
        <w:t>10</w:t>
      </w:r>
      <w:r w:rsidR="00556549" w:rsidRPr="00683908">
        <w:rPr>
          <w:b/>
        </w:rPr>
        <w:tab/>
        <w:t xml:space="preserve">    Proti: 0</w:t>
      </w:r>
      <w:r w:rsidR="00556549" w:rsidRPr="00683908">
        <w:rPr>
          <w:b/>
        </w:rPr>
        <w:tab/>
        <w:t xml:space="preserve"> Zdržel se: 0</w:t>
      </w:r>
      <w:r w:rsidR="00556549" w:rsidRPr="00683908">
        <w:rPr>
          <w:b/>
        </w:rPr>
        <w:tab/>
      </w:r>
    </w:p>
    <w:p w:rsidR="00556549" w:rsidRDefault="00556549" w:rsidP="00556549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 w:rsidR="00ED6F3B">
        <w:rPr>
          <w:b/>
        </w:rPr>
        <w:t>157</w:t>
      </w:r>
      <w:r w:rsidRPr="00683908">
        <w:rPr>
          <w:b/>
        </w:rPr>
        <w:t>/2015</w:t>
      </w:r>
    </w:p>
    <w:p w:rsidR="00315C8A" w:rsidRPr="00315C8A" w:rsidRDefault="00315C8A" w:rsidP="00315C8A">
      <w:pPr>
        <w:pStyle w:val="Odstavecseseznamem"/>
        <w:ind w:left="644"/>
        <w:jc w:val="both"/>
        <w:rPr>
          <w:sz w:val="22"/>
          <w:szCs w:val="22"/>
        </w:rPr>
      </w:pPr>
    </w:p>
    <w:p w:rsidR="00DC42B3" w:rsidRPr="00AC5D0A" w:rsidRDefault="00E82712" w:rsidP="00191600">
      <w:pPr>
        <w:pStyle w:val="Odstavecseseznamem"/>
        <w:numPr>
          <w:ilvl w:val="0"/>
          <w:numId w:val="2"/>
        </w:numPr>
        <w:jc w:val="both"/>
      </w:pPr>
      <w:r w:rsidRPr="00AC5D0A">
        <w:t>Žádost pana Z. T</w:t>
      </w:r>
      <w:r w:rsidR="009B3770">
        <w:t>.</w:t>
      </w:r>
      <w:r w:rsidRPr="00AC5D0A">
        <w:t xml:space="preserve"> o posekání zeleného pásu od p. K</w:t>
      </w:r>
      <w:r w:rsidR="009B3770">
        <w:t>.</w:t>
      </w:r>
      <w:r w:rsidRPr="00AC5D0A">
        <w:t xml:space="preserve"> až k bývalému </w:t>
      </w:r>
      <w:proofErr w:type="spellStart"/>
      <w:r w:rsidRPr="00AC5D0A">
        <w:t>Rohoplastu</w:t>
      </w:r>
      <w:proofErr w:type="spellEnd"/>
      <w:r w:rsidRPr="00AC5D0A">
        <w:t xml:space="preserve"> byla vyřízena. Zelený pás byl posekán – chybělo posekat pouze část před podnikem Charvát CHS. </w:t>
      </w:r>
    </w:p>
    <w:p w:rsidR="00315C8A" w:rsidRDefault="00315C8A" w:rsidP="00DC48A2">
      <w:pPr>
        <w:jc w:val="both"/>
        <w:rPr>
          <w:sz w:val="22"/>
          <w:szCs w:val="22"/>
        </w:rPr>
      </w:pPr>
    </w:p>
    <w:p w:rsidR="00A27564" w:rsidRPr="00AC5D0A" w:rsidRDefault="00E82712" w:rsidP="00A2756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C5D0A">
        <w:t>ZO Zbraslavice děkuje p. J</w:t>
      </w:r>
      <w:r w:rsidR="009B3770">
        <w:t>.</w:t>
      </w:r>
      <w:r w:rsidRPr="00AC5D0A">
        <w:t xml:space="preserve"> </w:t>
      </w:r>
      <w:proofErr w:type="gramStart"/>
      <w:r w:rsidRPr="00AC5D0A">
        <w:t>Ch</w:t>
      </w:r>
      <w:r w:rsidR="009B3770">
        <w:t>.</w:t>
      </w:r>
      <w:r w:rsidRPr="00AC5D0A">
        <w:t xml:space="preserve"> z Hodkova</w:t>
      </w:r>
      <w:proofErr w:type="gramEnd"/>
      <w:r w:rsidRPr="00AC5D0A">
        <w:t xml:space="preserve"> za rekonstrukci hřbitovní zdi na hřbitově v Hodkově. Veškeré práce provedl na své náklady. Postoj p. J</w:t>
      </w:r>
      <w:r w:rsidR="009B3770">
        <w:t>.</w:t>
      </w:r>
      <w:r w:rsidRPr="00AC5D0A">
        <w:t xml:space="preserve"> Ch</w:t>
      </w:r>
      <w:r w:rsidR="009B3770">
        <w:t>.</w:t>
      </w:r>
      <w:r w:rsidRPr="00AC5D0A">
        <w:t xml:space="preserve"> </w:t>
      </w:r>
      <w:proofErr w:type="gramStart"/>
      <w:r w:rsidRPr="00AC5D0A">
        <w:t>je</w:t>
      </w:r>
      <w:proofErr w:type="gramEnd"/>
      <w:r w:rsidRPr="00AC5D0A">
        <w:t xml:space="preserve"> příkladný a není to zdaleka první sponzorsky provedená práce pro obec Zbraslavice.</w:t>
      </w:r>
    </w:p>
    <w:p w:rsidR="00E82712" w:rsidRPr="00E82712" w:rsidRDefault="00E82712" w:rsidP="00E82712">
      <w:pPr>
        <w:pStyle w:val="Odstavecseseznamem"/>
        <w:rPr>
          <w:b/>
        </w:rPr>
      </w:pPr>
    </w:p>
    <w:p w:rsidR="00E82712" w:rsidRDefault="00641002" w:rsidP="00A27564">
      <w:pPr>
        <w:pStyle w:val="Odstavecseseznamem"/>
        <w:numPr>
          <w:ilvl w:val="0"/>
          <w:numId w:val="2"/>
        </w:numPr>
        <w:jc w:val="both"/>
      </w:pPr>
      <w:r w:rsidRPr="00641002">
        <w:t>Starosta informoval</w:t>
      </w:r>
      <w:r>
        <w:t xml:space="preserve"> o dílčím přezkoumání hospodaření obce Zbraslavice za rok 2015 s výsledkem bez závad. ZO Zbraslavice děkuje hospodářce obce M. K</w:t>
      </w:r>
      <w:r w:rsidR="009B3770">
        <w:t>.</w:t>
      </w:r>
      <w:r>
        <w:t xml:space="preserve"> a dalším odpovědným pracovníkům za dobře vykonanou práci. Došlo také k dílčímu přezkoum</w:t>
      </w:r>
      <w:r w:rsidR="00EE11B0">
        <w:t xml:space="preserve">ání hospodaření DSO </w:t>
      </w:r>
      <w:proofErr w:type="spellStart"/>
      <w:r w:rsidR="00EE11B0">
        <w:t>Mikroregion</w:t>
      </w:r>
      <w:proofErr w:type="spellEnd"/>
      <w:r>
        <w:t xml:space="preserve"> </w:t>
      </w:r>
      <w:proofErr w:type="spellStart"/>
      <w:r>
        <w:t>Zbraslavicko</w:t>
      </w:r>
      <w:proofErr w:type="spellEnd"/>
      <w:r>
        <w:t xml:space="preserve"> a sdružené obce za rok 2015 s výsledkem bez závad. </w:t>
      </w:r>
    </w:p>
    <w:p w:rsidR="00AA3345" w:rsidRDefault="00AA3345" w:rsidP="00AA3345">
      <w:pPr>
        <w:pStyle w:val="Odstavecseseznamem"/>
      </w:pPr>
    </w:p>
    <w:p w:rsidR="00AA3345" w:rsidRDefault="00AA3345" w:rsidP="00A27564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Starosta informoval o zapojení MŠ Na Kopečku a ZŠ Zbraslavice do Místního akčního plánu vzdělávání. </w:t>
      </w:r>
    </w:p>
    <w:p w:rsidR="00046886" w:rsidRDefault="00046886" w:rsidP="00046886">
      <w:pPr>
        <w:pStyle w:val="Odstavecseseznamem"/>
      </w:pPr>
    </w:p>
    <w:p w:rsidR="00046886" w:rsidRDefault="00046886" w:rsidP="00A27564">
      <w:pPr>
        <w:pStyle w:val="Odstavecseseznamem"/>
        <w:numPr>
          <w:ilvl w:val="0"/>
          <w:numId w:val="2"/>
        </w:numPr>
        <w:jc w:val="both"/>
      </w:pPr>
      <w:r>
        <w:t xml:space="preserve">ZO Zbraslavice projednalo nabídku správce konkurzní podstaty Záveská a spol. v.o.s. na prodej pozemku parc. </w:t>
      </w:r>
      <w:proofErr w:type="gramStart"/>
      <w:r>
        <w:t>č.</w:t>
      </w:r>
      <w:proofErr w:type="gramEnd"/>
      <w:r>
        <w:t xml:space="preserve"> 150/1 o výměře 2</w:t>
      </w:r>
      <w:r w:rsidR="00A81575">
        <w:t xml:space="preserve"> </w:t>
      </w:r>
      <w:r>
        <w:t xml:space="preserve">751 m² v kat. území Velká Skalice z majetku úpadce Státního statku Čáslav. Jedná se z části o vyježděnou přístupovou komunikaci k domům ve Velké Skalici a z části o nevyužívaný pozemek zarostlý náletovými dřevinami. ZO Zbraslavice souhlasí s odkoupením tohoto pozemku za cenu 10,-- Kč/m². </w:t>
      </w:r>
    </w:p>
    <w:p w:rsidR="00046886" w:rsidRPr="00683908" w:rsidRDefault="00046886" w:rsidP="00046886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F50559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DD591A">
        <w:rPr>
          <w:b/>
        </w:rPr>
        <w:t>10</w:t>
      </w:r>
      <w:r w:rsidRPr="00683908">
        <w:rPr>
          <w:b/>
        </w:rPr>
        <w:tab/>
        <w:t xml:space="preserve">         Pro: </w:t>
      </w:r>
      <w:r w:rsidR="00DD591A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046886" w:rsidRDefault="00046886" w:rsidP="00046886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158</w:t>
      </w:r>
      <w:r w:rsidRPr="00683908">
        <w:rPr>
          <w:b/>
        </w:rPr>
        <w:t>/2015</w:t>
      </w:r>
    </w:p>
    <w:p w:rsidR="004D024E" w:rsidRDefault="004D024E" w:rsidP="00046886">
      <w:pPr>
        <w:pStyle w:val="Odstavecseseznamem"/>
        <w:ind w:left="644"/>
        <w:jc w:val="both"/>
        <w:rPr>
          <w:b/>
        </w:rPr>
      </w:pPr>
    </w:p>
    <w:p w:rsidR="004D024E" w:rsidRPr="004D024E" w:rsidRDefault="004D024E" w:rsidP="004D024E">
      <w:pPr>
        <w:pStyle w:val="Odstavecseseznamem"/>
        <w:numPr>
          <w:ilvl w:val="0"/>
          <w:numId w:val="2"/>
        </w:numPr>
        <w:jc w:val="both"/>
      </w:pPr>
      <w:r w:rsidRPr="004D024E">
        <w:t xml:space="preserve">ZO Zbraslavice </w:t>
      </w:r>
      <w:r>
        <w:t xml:space="preserve">souhlasí s přípravou žádosti o podporu z OPŽP 2014-2020 a spojených služeb (projektová dokumentace, odborný energetický posudek) na akci Snížení energetické náročnosti multifunkčního objektu </w:t>
      </w:r>
      <w:proofErr w:type="gramStart"/>
      <w:r>
        <w:t>č.p.</w:t>
      </w:r>
      <w:proofErr w:type="gramEnd"/>
      <w:r>
        <w:t xml:space="preserve"> 362 ve Zbraslavicích, který je v majetku obce Zbraslavice. Předmětem energetických opatření bude zateplení střechy a pláště budovy, výměna otvorových výplní dle posudku energetického auditora, pořízení centrálního zdroje zásobování teplem náhradou za vytápění akumulačními kamny a pořízení nové teplovodní soustavy s regulací. </w:t>
      </w:r>
    </w:p>
    <w:p w:rsidR="004D024E" w:rsidRPr="00683908" w:rsidRDefault="004D024E" w:rsidP="004D024E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5A4783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5A4783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5A4783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4D024E" w:rsidRDefault="004D024E" w:rsidP="004D024E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159</w:t>
      </w:r>
      <w:r w:rsidRPr="00683908">
        <w:rPr>
          <w:b/>
        </w:rPr>
        <w:t>/2015</w:t>
      </w:r>
    </w:p>
    <w:p w:rsidR="00987C3A" w:rsidRDefault="00987C3A" w:rsidP="004D024E">
      <w:pPr>
        <w:pStyle w:val="Odstavecseseznamem"/>
        <w:ind w:left="644"/>
        <w:jc w:val="both"/>
        <w:rPr>
          <w:b/>
        </w:rPr>
      </w:pPr>
    </w:p>
    <w:p w:rsidR="00987C3A" w:rsidRDefault="00987C3A" w:rsidP="00987C3A">
      <w:pPr>
        <w:pStyle w:val="Odstavecseseznamem"/>
        <w:numPr>
          <w:ilvl w:val="0"/>
          <w:numId w:val="2"/>
        </w:numPr>
        <w:jc w:val="both"/>
      </w:pPr>
      <w:r w:rsidRPr="00987C3A">
        <w:t xml:space="preserve">ZO Zbraslavice projednalo podnět PČR DI Kutná Hora na dopravní značení na náměstí ve Zbraslavicích. Obec Zbraslavice pověřila firmu </w:t>
      </w:r>
      <w:proofErr w:type="spellStart"/>
      <w:r w:rsidRPr="00987C3A">
        <w:t>Asig</w:t>
      </w:r>
      <w:proofErr w:type="spellEnd"/>
      <w:r w:rsidRPr="00987C3A">
        <w:t xml:space="preserve"> – dopravní </w:t>
      </w:r>
      <w:r>
        <w:t>značení s.r.o. o zprac</w:t>
      </w:r>
      <w:r w:rsidRPr="00987C3A">
        <w:t xml:space="preserve">ování návrhu dopravního značení na náměstí ve Zbraslavicích. </w:t>
      </w:r>
    </w:p>
    <w:p w:rsidR="00987C3A" w:rsidRPr="00683908" w:rsidRDefault="00987C3A" w:rsidP="00987C3A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3F0D3E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3F0D3E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C95D45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684942" w:rsidRDefault="00987C3A" w:rsidP="00684942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160</w:t>
      </w:r>
      <w:r w:rsidRPr="00683908">
        <w:rPr>
          <w:b/>
        </w:rPr>
        <w:t>/2015</w:t>
      </w:r>
    </w:p>
    <w:p w:rsidR="00684942" w:rsidRDefault="00684942" w:rsidP="00684942">
      <w:pPr>
        <w:pStyle w:val="Odstavecseseznamem"/>
        <w:ind w:left="644"/>
        <w:jc w:val="both"/>
        <w:rPr>
          <w:b/>
        </w:rPr>
      </w:pPr>
    </w:p>
    <w:p w:rsidR="00684942" w:rsidRDefault="00684942" w:rsidP="00684942">
      <w:pPr>
        <w:pStyle w:val="Odstavecseseznamem"/>
        <w:numPr>
          <w:ilvl w:val="0"/>
          <w:numId w:val="2"/>
        </w:numPr>
        <w:jc w:val="both"/>
      </w:pPr>
      <w:r w:rsidRPr="00987C3A">
        <w:t xml:space="preserve">ZO Zbraslavice </w:t>
      </w:r>
      <w:r>
        <w:t xml:space="preserve">souhlasí, aby firma </w:t>
      </w:r>
      <w:proofErr w:type="spellStart"/>
      <w:r w:rsidR="004347AF">
        <w:t>Envipartner</w:t>
      </w:r>
      <w:proofErr w:type="spellEnd"/>
      <w:r w:rsidR="004347AF">
        <w:t>,</w:t>
      </w:r>
      <w:r>
        <w:t xml:space="preserve"> s.r.o. připravila žádost o dotaci na vybudování sítě varovného a vyrozumívajícího systému v obci Zbraslavice včetně závěrečného vyhodnocení akce a žádost o dotaci na digitální povodňový plán, hladinoměr a srážkoměr. Obec Zbraslavice s firmou </w:t>
      </w:r>
      <w:proofErr w:type="spellStart"/>
      <w:r w:rsidR="004347AF">
        <w:t>Envipartner</w:t>
      </w:r>
      <w:proofErr w:type="spellEnd"/>
      <w:r w:rsidR="004347AF">
        <w:t xml:space="preserve">, s.r.o. sepíše smlouvu o dílo. </w:t>
      </w:r>
      <w:r>
        <w:t xml:space="preserve"> </w:t>
      </w:r>
    </w:p>
    <w:p w:rsidR="00684942" w:rsidRPr="00683908" w:rsidRDefault="00684942" w:rsidP="00684942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3F0D3E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3F0D3E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     Pro: </w:t>
      </w:r>
      <w:r w:rsidR="00C95D45">
        <w:rPr>
          <w:b/>
        </w:rPr>
        <w:t>1</w:t>
      </w:r>
      <w:r w:rsidRPr="00683908">
        <w:rPr>
          <w:b/>
        </w:rPr>
        <w:t>0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684942" w:rsidRDefault="00684942" w:rsidP="00684942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512FAE">
        <w:rPr>
          <w:b/>
        </w:rPr>
        <w:t>161</w:t>
      </w:r>
      <w:r w:rsidRPr="00683908">
        <w:rPr>
          <w:b/>
        </w:rPr>
        <w:t>/2015</w:t>
      </w:r>
    </w:p>
    <w:p w:rsidR="00684942" w:rsidRDefault="00684942" w:rsidP="00684942">
      <w:pPr>
        <w:pStyle w:val="Odstavecseseznamem"/>
        <w:ind w:left="644"/>
        <w:jc w:val="both"/>
        <w:rPr>
          <w:b/>
        </w:rPr>
      </w:pPr>
    </w:p>
    <w:p w:rsidR="00E62EFD" w:rsidRDefault="00E62EFD" w:rsidP="00E62EFD">
      <w:pPr>
        <w:pStyle w:val="Odstavecseseznamem"/>
        <w:numPr>
          <w:ilvl w:val="0"/>
          <w:numId w:val="5"/>
        </w:numPr>
        <w:jc w:val="both"/>
      </w:pPr>
      <w:r w:rsidRPr="00D13178">
        <w:t>Příští zasedání se bude konat</w:t>
      </w:r>
      <w:r>
        <w:t xml:space="preserve"> </w:t>
      </w:r>
      <w:r w:rsidR="008069A4">
        <w:t>2</w:t>
      </w:r>
      <w:r>
        <w:t>. 11. 2015</w:t>
      </w:r>
      <w:r w:rsidRPr="00D13178">
        <w:t xml:space="preserve"> od 17.00 hodin v kanceláři starosty Obce </w:t>
      </w:r>
      <w:r>
        <w:t xml:space="preserve">  </w:t>
      </w:r>
    </w:p>
    <w:p w:rsidR="00E62EFD" w:rsidRDefault="00E62EFD" w:rsidP="00E62EFD">
      <w:pPr>
        <w:pStyle w:val="Odstavecseseznamem"/>
        <w:ind w:left="644"/>
      </w:pPr>
      <w:r>
        <w:t>Z</w:t>
      </w:r>
      <w:r w:rsidRPr="00D13178">
        <w:t>braslavice.</w:t>
      </w:r>
    </w:p>
    <w:p w:rsidR="00E62EFD" w:rsidRPr="004B4E87" w:rsidRDefault="00E62EFD" w:rsidP="00E62EFD">
      <w:pPr>
        <w:rPr>
          <w:b/>
        </w:rPr>
      </w:pPr>
    </w:p>
    <w:p w:rsidR="00E62EFD" w:rsidRDefault="00E62EFD" w:rsidP="00E62EFD">
      <w:pPr>
        <w:rPr>
          <w:b/>
        </w:rPr>
      </w:pPr>
    </w:p>
    <w:p w:rsidR="00E62EFD" w:rsidRDefault="00E62EFD" w:rsidP="00E62EFD">
      <w:pPr>
        <w:rPr>
          <w:b/>
        </w:rPr>
      </w:pPr>
    </w:p>
    <w:p w:rsidR="00E62EFD" w:rsidRDefault="00E62EFD" w:rsidP="00E62EFD">
      <w:pPr>
        <w:pStyle w:val="Odstavecseseznamem"/>
        <w:ind w:left="644"/>
      </w:pPr>
      <w:r w:rsidRPr="00D13178">
        <w:t xml:space="preserve">Ověřovatelé: </w:t>
      </w:r>
    </w:p>
    <w:p w:rsidR="00E62EFD" w:rsidRDefault="00E62EFD" w:rsidP="00E62EFD">
      <w:pPr>
        <w:pStyle w:val="Odstavecseseznamem"/>
        <w:ind w:left="644"/>
      </w:pPr>
      <w:r>
        <w:t xml:space="preserve"> </w:t>
      </w:r>
    </w:p>
    <w:p w:rsidR="00E62EFD" w:rsidRDefault="00E62EFD" w:rsidP="00E62EFD">
      <w:pPr>
        <w:pStyle w:val="Odstavecseseznamem"/>
        <w:ind w:left="644"/>
      </w:pPr>
    </w:p>
    <w:p w:rsidR="00E62EFD" w:rsidRDefault="008069A4" w:rsidP="00E62EFD">
      <w:pPr>
        <w:pStyle w:val="Odstavecseseznamem"/>
        <w:ind w:left="644"/>
        <w:rPr>
          <w:b/>
        </w:rPr>
      </w:pPr>
      <w:r>
        <w:t>Šafler Petr</w:t>
      </w:r>
    </w:p>
    <w:p w:rsidR="00E62EFD" w:rsidRDefault="00E62EFD" w:rsidP="00E62EFD">
      <w:pPr>
        <w:pStyle w:val="Odstavecseseznamem"/>
        <w:ind w:left="644"/>
      </w:pPr>
    </w:p>
    <w:p w:rsidR="008069A4" w:rsidRDefault="008069A4" w:rsidP="008069A4">
      <w:pPr>
        <w:pStyle w:val="Odstavecseseznamem"/>
        <w:ind w:left="644"/>
      </w:pPr>
      <w:r>
        <w:t>Bc. Šindelář Michal</w:t>
      </w:r>
    </w:p>
    <w:p w:rsidR="00E62EFD" w:rsidRDefault="00E62EFD" w:rsidP="00E62EFD">
      <w:pPr>
        <w:pStyle w:val="Odstavecseseznamem"/>
        <w:ind w:left="644"/>
      </w:pPr>
    </w:p>
    <w:p w:rsidR="00E62EFD" w:rsidRPr="007258C5" w:rsidRDefault="00E62EFD" w:rsidP="00E62EFD">
      <w:pPr>
        <w:pStyle w:val="Odstavecseseznamem"/>
        <w:ind w:left="644"/>
        <w:rPr>
          <w:highlight w:val="yellow"/>
        </w:rPr>
      </w:pPr>
    </w:p>
    <w:p w:rsidR="00E62EFD" w:rsidRDefault="00E62EFD" w:rsidP="00E62EFD">
      <w:pPr>
        <w:pStyle w:val="Odstavecseseznamem"/>
        <w:ind w:left="644"/>
      </w:pPr>
      <w:r w:rsidRPr="00D13178">
        <w:t>Starosta Obce Zbraslavice: Havlovic Ondřej</w:t>
      </w:r>
    </w:p>
    <w:p w:rsidR="00E62EFD" w:rsidRPr="00D13178" w:rsidRDefault="00E62EFD" w:rsidP="00E62EFD">
      <w:pPr>
        <w:pStyle w:val="Odstavecseseznamem"/>
        <w:ind w:left="644"/>
      </w:pPr>
    </w:p>
    <w:p w:rsidR="00E62EFD" w:rsidRPr="00D13178" w:rsidRDefault="00E62EFD" w:rsidP="00E62EFD">
      <w:pPr>
        <w:pStyle w:val="Bezmezer"/>
        <w:ind w:left="644"/>
        <w:rPr>
          <w:rFonts w:ascii="Times New Roman" w:hAnsi="Times New Roman"/>
          <w:sz w:val="24"/>
          <w:szCs w:val="24"/>
          <w:lang w:eastAsia="cs-CZ"/>
        </w:rPr>
      </w:pPr>
    </w:p>
    <w:p w:rsidR="00684942" w:rsidRDefault="00E62EFD" w:rsidP="009B3770">
      <w:pPr>
        <w:pStyle w:val="Bezmezer"/>
        <w:ind w:left="644"/>
        <w:rPr>
          <w:b/>
        </w:rPr>
      </w:pPr>
      <w:r w:rsidRPr="00D13178">
        <w:rPr>
          <w:rFonts w:ascii="Times New Roman" w:hAnsi="Times New Roman"/>
          <w:sz w:val="24"/>
          <w:szCs w:val="24"/>
          <w:lang w:eastAsia="cs-CZ"/>
        </w:rPr>
        <w:t>Zapsal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D13178">
        <w:rPr>
          <w:rFonts w:ascii="Times New Roman" w:hAnsi="Times New Roman"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Ing.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Volencová</w:t>
      </w:r>
      <w:proofErr w:type="spellEnd"/>
      <w:r w:rsidRPr="00D1317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Hana</w:t>
      </w:r>
    </w:p>
    <w:p w:rsidR="00987C3A" w:rsidRPr="00987C3A" w:rsidRDefault="00987C3A" w:rsidP="00987C3A">
      <w:pPr>
        <w:pStyle w:val="Odstavecseseznamem"/>
        <w:ind w:left="644"/>
        <w:jc w:val="both"/>
      </w:pPr>
    </w:p>
    <w:p w:rsidR="00046886" w:rsidRDefault="00046886" w:rsidP="004D024E"/>
    <w:p w:rsidR="004D024E" w:rsidRPr="00046886" w:rsidRDefault="004D024E" w:rsidP="004D024E"/>
    <w:sectPr w:rsidR="004D024E" w:rsidRPr="00046886" w:rsidSect="009B377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17"/>
    <w:multiLevelType w:val="hybridMultilevel"/>
    <w:tmpl w:val="39B413A0"/>
    <w:lvl w:ilvl="0" w:tplc="EC2ABD92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557B"/>
    <w:multiLevelType w:val="hybridMultilevel"/>
    <w:tmpl w:val="7A78D6D2"/>
    <w:lvl w:ilvl="0" w:tplc="C144F5FA">
      <w:start w:val="1"/>
      <w:numFmt w:val="decimal"/>
      <w:lvlText w:val="%1)"/>
      <w:lvlJc w:val="left"/>
      <w:pPr>
        <w:ind w:left="280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3528"/>
        </w:tabs>
        <w:ind w:left="35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88"/>
        </w:tabs>
        <w:ind w:left="56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6408"/>
        </w:tabs>
        <w:ind w:left="64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48"/>
        </w:tabs>
        <w:ind w:left="78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68"/>
        </w:tabs>
        <w:ind w:left="8568" w:hanging="360"/>
      </w:pPr>
    </w:lvl>
  </w:abstractNum>
  <w:abstractNum w:abstractNumId="2">
    <w:nsid w:val="7EF26DD6"/>
    <w:multiLevelType w:val="hybridMultilevel"/>
    <w:tmpl w:val="2410C1D2"/>
    <w:lvl w:ilvl="0" w:tplc="FA98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48"/>
    <w:rsid w:val="00005CC8"/>
    <w:rsid w:val="00011E9B"/>
    <w:rsid w:val="000259D8"/>
    <w:rsid w:val="00027401"/>
    <w:rsid w:val="00030260"/>
    <w:rsid w:val="000336F2"/>
    <w:rsid w:val="0004128F"/>
    <w:rsid w:val="00044AFF"/>
    <w:rsid w:val="00045023"/>
    <w:rsid w:val="00046886"/>
    <w:rsid w:val="0006019F"/>
    <w:rsid w:val="00064312"/>
    <w:rsid w:val="000710F3"/>
    <w:rsid w:val="00071271"/>
    <w:rsid w:val="00082E05"/>
    <w:rsid w:val="00084F54"/>
    <w:rsid w:val="0009265D"/>
    <w:rsid w:val="000A205F"/>
    <w:rsid w:val="000A6881"/>
    <w:rsid w:val="000C4C26"/>
    <w:rsid w:val="000D0389"/>
    <w:rsid w:val="000D6DEB"/>
    <w:rsid w:val="000F0A8B"/>
    <w:rsid w:val="000F39C8"/>
    <w:rsid w:val="00107A49"/>
    <w:rsid w:val="00107BAF"/>
    <w:rsid w:val="00110F6A"/>
    <w:rsid w:val="00125D58"/>
    <w:rsid w:val="001300F5"/>
    <w:rsid w:val="00134B07"/>
    <w:rsid w:val="00151B48"/>
    <w:rsid w:val="0016173D"/>
    <w:rsid w:val="001623BA"/>
    <w:rsid w:val="00180256"/>
    <w:rsid w:val="001876B6"/>
    <w:rsid w:val="00190DE5"/>
    <w:rsid w:val="00191600"/>
    <w:rsid w:val="001B09C2"/>
    <w:rsid w:val="001B0B4A"/>
    <w:rsid w:val="001B3DA9"/>
    <w:rsid w:val="001C25AE"/>
    <w:rsid w:val="001C5926"/>
    <w:rsid w:val="001C7EB5"/>
    <w:rsid w:val="001D2297"/>
    <w:rsid w:val="001D6617"/>
    <w:rsid w:val="0020407E"/>
    <w:rsid w:val="0020461B"/>
    <w:rsid w:val="002072E4"/>
    <w:rsid w:val="00211A8D"/>
    <w:rsid w:val="002128A2"/>
    <w:rsid w:val="00216789"/>
    <w:rsid w:val="00224FD7"/>
    <w:rsid w:val="00232A57"/>
    <w:rsid w:val="0023440A"/>
    <w:rsid w:val="00240647"/>
    <w:rsid w:val="00240C2A"/>
    <w:rsid w:val="00252629"/>
    <w:rsid w:val="00253A68"/>
    <w:rsid w:val="0025652C"/>
    <w:rsid w:val="00291BEB"/>
    <w:rsid w:val="002B00AB"/>
    <w:rsid w:val="002C5B8F"/>
    <w:rsid w:val="002E3707"/>
    <w:rsid w:val="002F3C5E"/>
    <w:rsid w:val="003146C1"/>
    <w:rsid w:val="00315C8A"/>
    <w:rsid w:val="00316E70"/>
    <w:rsid w:val="00321EA9"/>
    <w:rsid w:val="0032488D"/>
    <w:rsid w:val="003250DF"/>
    <w:rsid w:val="00340A7F"/>
    <w:rsid w:val="00344C9D"/>
    <w:rsid w:val="00352B22"/>
    <w:rsid w:val="00355C3F"/>
    <w:rsid w:val="00375CD3"/>
    <w:rsid w:val="003800AE"/>
    <w:rsid w:val="00382BF8"/>
    <w:rsid w:val="003918A8"/>
    <w:rsid w:val="00393D43"/>
    <w:rsid w:val="00394687"/>
    <w:rsid w:val="003B3005"/>
    <w:rsid w:val="003B531B"/>
    <w:rsid w:val="003C4064"/>
    <w:rsid w:val="003D776D"/>
    <w:rsid w:val="003F0D3E"/>
    <w:rsid w:val="00402494"/>
    <w:rsid w:val="00410DB6"/>
    <w:rsid w:val="00412A24"/>
    <w:rsid w:val="0041543F"/>
    <w:rsid w:val="00417C2B"/>
    <w:rsid w:val="00420540"/>
    <w:rsid w:val="00423EEC"/>
    <w:rsid w:val="004249FC"/>
    <w:rsid w:val="004347AF"/>
    <w:rsid w:val="00437378"/>
    <w:rsid w:val="00465D79"/>
    <w:rsid w:val="00473477"/>
    <w:rsid w:val="00494510"/>
    <w:rsid w:val="00497ACA"/>
    <w:rsid w:val="004A0BF0"/>
    <w:rsid w:val="004B7504"/>
    <w:rsid w:val="004C481A"/>
    <w:rsid w:val="004C4965"/>
    <w:rsid w:val="004D024E"/>
    <w:rsid w:val="004E10EB"/>
    <w:rsid w:val="004E2EEA"/>
    <w:rsid w:val="004E323D"/>
    <w:rsid w:val="004F0F13"/>
    <w:rsid w:val="004F0FE6"/>
    <w:rsid w:val="004F771A"/>
    <w:rsid w:val="00502ACD"/>
    <w:rsid w:val="0051186B"/>
    <w:rsid w:val="00512FAE"/>
    <w:rsid w:val="00517560"/>
    <w:rsid w:val="0052218F"/>
    <w:rsid w:val="0052745B"/>
    <w:rsid w:val="00533E2C"/>
    <w:rsid w:val="0053719F"/>
    <w:rsid w:val="00540278"/>
    <w:rsid w:val="0055398B"/>
    <w:rsid w:val="00556549"/>
    <w:rsid w:val="00573CBA"/>
    <w:rsid w:val="0057592B"/>
    <w:rsid w:val="005759D2"/>
    <w:rsid w:val="00575FAB"/>
    <w:rsid w:val="00593595"/>
    <w:rsid w:val="005975E5"/>
    <w:rsid w:val="005A0FCA"/>
    <w:rsid w:val="005A4783"/>
    <w:rsid w:val="005A5FFB"/>
    <w:rsid w:val="005A6165"/>
    <w:rsid w:val="005B392E"/>
    <w:rsid w:val="005E18FB"/>
    <w:rsid w:val="005E1CE6"/>
    <w:rsid w:val="005E4795"/>
    <w:rsid w:val="005F0746"/>
    <w:rsid w:val="005F28CE"/>
    <w:rsid w:val="005F2B8A"/>
    <w:rsid w:val="006024B0"/>
    <w:rsid w:val="00606FFA"/>
    <w:rsid w:val="00611D99"/>
    <w:rsid w:val="00613D28"/>
    <w:rsid w:val="00641002"/>
    <w:rsid w:val="00642233"/>
    <w:rsid w:val="00646125"/>
    <w:rsid w:val="006518DE"/>
    <w:rsid w:val="0065231B"/>
    <w:rsid w:val="006525DC"/>
    <w:rsid w:val="00655132"/>
    <w:rsid w:val="006619BD"/>
    <w:rsid w:val="00667EF2"/>
    <w:rsid w:val="006704F2"/>
    <w:rsid w:val="0067401A"/>
    <w:rsid w:val="00674E41"/>
    <w:rsid w:val="00683908"/>
    <w:rsid w:val="00684942"/>
    <w:rsid w:val="0069014C"/>
    <w:rsid w:val="006B4D51"/>
    <w:rsid w:val="006D1E08"/>
    <w:rsid w:val="006D726C"/>
    <w:rsid w:val="006D766F"/>
    <w:rsid w:val="006F23F1"/>
    <w:rsid w:val="00703E90"/>
    <w:rsid w:val="00706F2F"/>
    <w:rsid w:val="007140F7"/>
    <w:rsid w:val="00714D95"/>
    <w:rsid w:val="0071789D"/>
    <w:rsid w:val="00717E75"/>
    <w:rsid w:val="00723EA3"/>
    <w:rsid w:val="00725AA9"/>
    <w:rsid w:val="0073213B"/>
    <w:rsid w:val="00735349"/>
    <w:rsid w:val="00740D43"/>
    <w:rsid w:val="00745950"/>
    <w:rsid w:val="00755FFB"/>
    <w:rsid w:val="00756BAC"/>
    <w:rsid w:val="00780AF7"/>
    <w:rsid w:val="00782C74"/>
    <w:rsid w:val="00786BC3"/>
    <w:rsid w:val="00792E78"/>
    <w:rsid w:val="007954E1"/>
    <w:rsid w:val="007A110E"/>
    <w:rsid w:val="007A1917"/>
    <w:rsid w:val="007B18EB"/>
    <w:rsid w:val="007B5493"/>
    <w:rsid w:val="007B5C7A"/>
    <w:rsid w:val="007B626A"/>
    <w:rsid w:val="007B7B00"/>
    <w:rsid w:val="007C0DAD"/>
    <w:rsid w:val="007E4A58"/>
    <w:rsid w:val="007E5FB8"/>
    <w:rsid w:val="007F54EB"/>
    <w:rsid w:val="00805C40"/>
    <w:rsid w:val="008069A4"/>
    <w:rsid w:val="00807B93"/>
    <w:rsid w:val="00814710"/>
    <w:rsid w:val="0082765F"/>
    <w:rsid w:val="00837C28"/>
    <w:rsid w:val="0084200E"/>
    <w:rsid w:val="00847F68"/>
    <w:rsid w:val="00851A05"/>
    <w:rsid w:val="00853239"/>
    <w:rsid w:val="0085452B"/>
    <w:rsid w:val="008575E6"/>
    <w:rsid w:val="00871CDD"/>
    <w:rsid w:val="008723D8"/>
    <w:rsid w:val="00875103"/>
    <w:rsid w:val="00880474"/>
    <w:rsid w:val="00884D6D"/>
    <w:rsid w:val="008928A4"/>
    <w:rsid w:val="0089313D"/>
    <w:rsid w:val="00894939"/>
    <w:rsid w:val="00895351"/>
    <w:rsid w:val="008B21CC"/>
    <w:rsid w:val="008C1C34"/>
    <w:rsid w:val="008D1694"/>
    <w:rsid w:val="008D3002"/>
    <w:rsid w:val="008E03FF"/>
    <w:rsid w:val="008E1E2E"/>
    <w:rsid w:val="008F39A2"/>
    <w:rsid w:val="008F79EE"/>
    <w:rsid w:val="0091198C"/>
    <w:rsid w:val="009127DD"/>
    <w:rsid w:val="00935D91"/>
    <w:rsid w:val="00936FFC"/>
    <w:rsid w:val="00937A5E"/>
    <w:rsid w:val="00944644"/>
    <w:rsid w:val="00945C10"/>
    <w:rsid w:val="0095383C"/>
    <w:rsid w:val="00954910"/>
    <w:rsid w:val="009558B3"/>
    <w:rsid w:val="00960CF8"/>
    <w:rsid w:val="00963315"/>
    <w:rsid w:val="0096667B"/>
    <w:rsid w:val="00970501"/>
    <w:rsid w:val="00976770"/>
    <w:rsid w:val="009768AC"/>
    <w:rsid w:val="00980997"/>
    <w:rsid w:val="00986713"/>
    <w:rsid w:val="00987C3A"/>
    <w:rsid w:val="00987FDE"/>
    <w:rsid w:val="009922D9"/>
    <w:rsid w:val="009A135E"/>
    <w:rsid w:val="009A510F"/>
    <w:rsid w:val="009B3770"/>
    <w:rsid w:val="009B64D4"/>
    <w:rsid w:val="009C377C"/>
    <w:rsid w:val="009C4A62"/>
    <w:rsid w:val="009D3C04"/>
    <w:rsid w:val="009F431B"/>
    <w:rsid w:val="009F6459"/>
    <w:rsid w:val="00A02795"/>
    <w:rsid w:val="00A06406"/>
    <w:rsid w:val="00A27564"/>
    <w:rsid w:val="00A3170F"/>
    <w:rsid w:val="00A33ED5"/>
    <w:rsid w:val="00A3778E"/>
    <w:rsid w:val="00A527CF"/>
    <w:rsid w:val="00A57697"/>
    <w:rsid w:val="00A70BB7"/>
    <w:rsid w:val="00A738D3"/>
    <w:rsid w:val="00A80BD8"/>
    <w:rsid w:val="00A81575"/>
    <w:rsid w:val="00A93189"/>
    <w:rsid w:val="00AA3345"/>
    <w:rsid w:val="00AA42AA"/>
    <w:rsid w:val="00AC4EF0"/>
    <w:rsid w:val="00AC5D0A"/>
    <w:rsid w:val="00AD21A1"/>
    <w:rsid w:val="00AF06CB"/>
    <w:rsid w:val="00AF0EB9"/>
    <w:rsid w:val="00AF1353"/>
    <w:rsid w:val="00AF2106"/>
    <w:rsid w:val="00B03352"/>
    <w:rsid w:val="00B03E08"/>
    <w:rsid w:val="00B060DC"/>
    <w:rsid w:val="00B07D63"/>
    <w:rsid w:val="00B15C6B"/>
    <w:rsid w:val="00B314C2"/>
    <w:rsid w:val="00B324D3"/>
    <w:rsid w:val="00B415A2"/>
    <w:rsid w:val="00B43215"/>
    <w:rsid w:val="00B43711"/>
    <w:rsid w:val="00B460D0"/>
    <w:rsid w:val="00B51B15"/>
    <w:rsid w:val="00B76C91"/>
    <w:rsid w:val="00B82A10"/>
    <w:rsid w:val="00B83288"/>
    <w:rsid w:val="00BA4271"/>
    <w:rsid w:val="00BA56F5"/>
    <w:rsid w:val="00BA62AC"/>
    <w:rsid w:val="00BB118C"/>
    <w:rsid w:val="00BC06E3"/>
    <w:rsid w:val="00BE07C2"/>
    <w:rsid w:val="00BE18FF"/>
    <w:rsid w:val="00BE534D"/>
    <w:rsid w:val="00BF1D07"/>
    <w:rsid w:val="00C031C2"/>
    <w:rsid w:val="00C12E4E"/>
    <w:rsid w:val="00C13569"/>
    <w:rsid w:val="00C15B4C"/>
    <w:rsid w:val="00C20798"/>
    <w:rsid w:val="00C23E04"/>
    <w:rsid w:val="00C24100"/>
    <w:rsid w:val="00C255F7"/>
    <w:rsid w:val="00C31770"/>
    <w:rsid w:val="00C53613"/>
    <w:rsid w:val="00C665AD"/>
    <w:rsid w:val="00C86313"/>
    <w:rsid w:val="00C90569"/>
    <w:rsid w:val="00C9455F"/>
    <w:rsid w:val="00C95D45"/>
    <w:rsid w:val="00C97DE1"/>
    <w:rsid w:val="00CA0CD8"/>
    <w:rsid w:val="00CA377C"/>
    <w:rsid w:val="00CA4042"/>
    <w:rsid w:val="00CB1436"/>
    <w:rsid w:val="00CB3158"/>
    <w:rsid w:val="00CB4AB1"/>
    <w:rsid w:val="00CF53D9"/>
    <w:rsid w:val="00CF685F"/>
    <w:rsid w:val="00CF78B2"/>
    <w:rsid w:val="00D0243D"/>
    <w:rsid w:val="00D03933"/>
    <w:rsid w:val="00D2584E"/>
    <w:rsid w:val="00D45923"/>
    <w:rsid w:val="00D52B51"/>
    <w:rsid w:val="00D541D0"/>
    <w:rsid w:val="00D61F1C"/>
    <w:rsid w:val="00D74AC8"/>
    <w:rsid w:val="00D84F73"/>
    <w:rsid w:val="00D910E4"/>
    <w:rsid w:val="00D93A28"/>
    <w:rsid w:val="00D97E8B"/>
    <w:rsid w:val="00DC42B3"/>
    <w:rsid w:val="00DC48A2"/>
    <w:rsid w:val="00DD0170"/>
    <w:rsid w:val="00DD1B64"/>
    <w:rsid w:val="00DD33DA"/>
    <w:rsid w:val="00DD591A"/>
    <w:rsid w:val="00DE31C7"/>
    <w:rsid w:val="00E04A6C"/>
    <w:rsid w:val="00E1315B"/>
    <w:rsid w:val="00E15D98"/>
    <w:rsid w:val="00E26597"/>
    <w:rsid w:val="00E33BB6"/>
    <w:rsid w:val="00E36DE1"/>
    <w:rsid w:val="00E42882"/>
    <w:rsid w:val="00E53814"/>
    <w:rsid w:val="00E62468"/>
    <w:rsid w:val="00E62EFD"/>
    <w:rsid w:val="00E770B1"/>
    <w:rsid w:val="00E82712"/>
    <w:rsid w:val="00E85078"/>
    <w:rsid w:val="00E86081"/>
    <w:rsid w:val="00E90CF3"/>
    <w:rsid w:val="00E92854"/>
    <w:rsid w:val="00E957C7"/>
    <w:rsid w:val="00EA5984"/>
    <w:rsid w:val="00EB2B12"/>
    <w:rsid w:val="00EC0B22"/>
    <w:rsid w:val="00EC2648"/>
    <w:rsid w:val="00ED510C"/>
    <w:rsid w:val="00ED6F3B"/>
    <w:rsid w:val="00EE11B0"/>
    <w:rsid w:val="00EE3186"/>
    <w:rsid w:val="00EE60CD"/>
    <w:rsid w:val="00EE6DCB"/>
    <w:rsid w:val="00EE762B"/>
    <w:rsid w:val="00F00B38"/>
    <w:rsid w:val="00F16725"/>
    <w:rsid w:val="00F1732A"/>
    <w:rsid w:val="00F23279"/>
    <w:rsid w:val="00F30F1E"/>
    <w:rsid w:val="00F44B72"/>
    <w:rsid w:val="00F50559"/>
    <w:rsid w:val="00F51C81"/>
    <w:rsid w:val="00F53DA3"/>
    <w:rsid w:val="00F54049"/>
    <w:rsid w:val="00F55127"/>
    <w:rsid w:val="00F5712F"/>
    <w:rsid w:val="00F66466"/>
    <w:rsid w:val="00F7440A"/>
    <w:rsid w:val="00F75E24"/>
    <w:rsid w:val="00F82A5C"/>
    <w:rsid w:val="00F936D8"/>
    <w:rsid w:val="00FA550A"/>
    <w:rsid w:val="00FB3B4A"/>
    <w:rsid w:val="00FB65BB"/>
    <w:rsid w:val="00FB752F"/>
    <w:rsid w:val="00FB7E9E"/>
    <w:rsid w:val="00FE2449"/>
    <w:rsid w:val="00FE36BC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48C9-DE74-4660-8663-686559C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Nešporová</dc:creator>
  <cp:lastModifiedBy>Irena</cp:lastModifiedBy>
  <cp:revision>2</cp:revision>
  <cp:lastPrinted>2015-10-13T06:03:00Z</cp:lastPrinted>
  <dcterms:created xsi:type="dcterms:W3CDTF">2015-10-13T07:09:00Z</dcterms:created>
  <dcterms:modified xsi:type="dcterms:W3CDTF">2015-10-13T07:09:00Z</dcterms:modified>
</cp:coreProperties>
</file>